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FE8B9" w14:textId="4596C594" w:rsidR="00606E8D" w:rsidRPr="00BE6D57" w:rsidRDefault="00606E8D" w:rsidP="00606E8D">
      <w:pPr>
        <w:snapToGrid w:val="0"/>
        <w:spacing w:line="300" w:lineRule="auto"/>
        <w:jc w:val="left"/>
        <w:rPr>
          <w:rFonts w:ascii="仿宋" w:eastAsia="仿宋" w:hAnsi="仿宋" w:cs="Times New Roman"/>
          <w:b/>
          <w:spacing w:val="10"/>
          <w:kern w:val="0"/>
          <w:sz w:val="32"/>
          <w:szCs w:val="32"/>
        </w:rPr>
      </w:pPr>
      <w:r w:rsidRPr="00BE6D57">
        <w:rPr>
          <w:rFonts w:ascii="仿宋" w:eastAsia="仿宋" w:hAnsi="仿宋" w:cs="Times New Roman"/>
          <w:b/>
          <w:spacing w:val="10"/>
          <w:kern w:val="0"/>
          <w:sz w:val="32"/>
          <w:szCs w:val="32"/>
        </w:rPr>
        <w:t>附件</w:t>
      </w:r>
      <w:r w:rsidR="00FE727C" w:rsidRPr="00BE6D57">
        <w:rPr>
          <w:rFonts w:ascii="仿宋" w:eastAsia="仿宋" w:hAnsi="仿宋" w:cs="Times New Roman"/>
          <w:b/>
          <w:spacing w:val="10"/>
          <w:kern w:val="0"/>
          <w:sz w:val="32"/>
          <w:szCs w:val="32"/>
        </w:rPr>
        <w:t>2</w:t>
      </w:r>
    </w:p>
    <w:p w14:paraId="51AED150" w14:textId="77777777" w:rsidR="00F679F4" w:rsidRPr="00921EC2" w:rsidRDefault="00F679F4" w:rsidP="00F679F4">
      <w:pPr>
        <w:autoSpaceDE w:val="0"/>
        <w:autoSpaceDN w:val="0"/>
        <w:spacing w:afterLines="50" w:after="156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921EC2">
        <w:rPr>
          <w:rFonts w:ascii="仿宋" w:eastAsia="仿宋" w:hAnsi="仿宋" w:hint="eastAsia"/>
          <w:b/>
          <w:kern w:val="0"/>
          <w:sz w:val="32"/>
          <w:szCs w:val="32"/>
        </w:rPr>
        <w:t>行业标准项目清单</w:t>
      </w:r>
    </w:p>
    <w:tbl>
      <w:tblPr>
        <w:tblStyle w:val="ae"/>
        <w:tblW w:w="8438" w:type="dxa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1922"/>
      </w:tblGrid>
      <w:tr w:rsidR="00F679F4" w:rsidRPr="0099234A" w14:paraId="25D08BF1" w14:textId="77777777" w:rsidTr="00DD2488">
        <w:trPr>
          <w:jc w:val="center"/>
        </w:trPr>
        <w:tc>
          <w:tcPr>
            <w:tcW w:w="704" w:type="dxa"/>
          </w:tcPr>
          <w:p w14:paraId="3AA0B9DD" w14:textId="7777777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812" w:type="dxa"/>
          </w:tcPr>
          <w:p w14:paraId="430717EB" w14:textId="7777777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行业标准名称</w:t>
            </w:r>
          </w:p>
        </w:tc>
        <w:tc>
          <w:tcPr>
            <w:tcW w:w="1922" w:type="dxa"/>
          </w:tcPr>
          <w:p w14:paraId="022D7AE6" w14:textId="7777777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标准计划编号</w:t>
            </w:r>
          </w:p>
        </w:tc>
      </w:tr>
      <w:tr w:rsidR="00F679F4" w:rsidRPr="0099234A" w14:paraId="2C510118" w14:textId="77777777" w:rsidTr="00DD2488">
        <w:trPr>
          <w:jc w:val="center"/>
        </w:trPr>
        <w:tc>
          <w:tcPr>
            <w:tcW w:w="704" w:type="dxa"/>
          </w:tcPr>
          <w:p w14:paraId="4C9573D8" w14:textId="7777777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C8A0767" w14:textId="6A74E26C" w:rsidR="00F679F4" w:rsidRPr="0099234A" w:rsidRDefault="00DD2488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智能制造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水泥行业应用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设备管理系统技术要求</w:t>
            </w:r>
          </w:p>
        </w:tc>
        <w:tc>
          <w:tcPr>
            <w:tcW w:w="1922" w:type="dxa"/>
          </w:tcPr>
          <w:p w14:paraId="764ABD67" w14:textId="7D9BDDCD" w:rsidR="00F679F4" w:rsidRPr="0099234A" w:rsidRDefault="00DD2488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2024-1869T-JC</w:t>
            </w:r>
          </w:p>
        </w:tc>
      </w:tr>
      <w:tr w:rsidR="00F679F4" w:rsidRPr="0099234A" w14:paraId="46C94AF3" w14:textId="77777777" w:rsidTr="00DD2488">
        <w:trPr>
          <w:jc w:val="center"/>
        </w:trPr>
        <w:tc>
          <w:tcPr>
            <w:tcW w:w="704" w:type="dxa"/>
            <w:vAlign w:val="center"/>
          </w:tcPr>
          <w:p w14:paraId="3AA3C61E" w14:textId="7777777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30B7F8EE" w14:textId="2F59D96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智能制造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DD2488"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水泥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行业应用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DD2488"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系统集成技术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1922" w:type="dxa"/>
            <w:vAlign w:val="center"/>
          </w:tcPr>
          <w:p w14:paraId="1CD587D9" w14:textId="6DD7B7BE" w:rsidR="00F679F4" w:rsidRPr="0099234A" w:rsidRDefault="00DD2488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2024-1872T-JC</w:t>
            </w:r>
          </w:p>
        </w:tc>
      </w:tr>
      <w:tr w:rsidR="00F679F4" w:rsidRPr="0099234A" w14:paraId="022EDAD6" w14:textId="77777777" w:rsidTr="00DD2488">
        <w:trPr>
          <w:jc w:val="center"/>
        </w:trPr>
        <w:tc>
          <w:tcPr>
            <w:tcW w:w="704" w:type="dxa"/>
          </w:tcPr>
          <w:p w14:paraId="334D322E" w14:textId="77777777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38AE9C0" w14:textId="15F05A5B" w:rsidR="00F679F4" w:rsidRPr="0099234A" w:rsidRDefault="00F679F4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智能制造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玻璃行业应用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DD2488"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质量在线检测技术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1922" w:type="dxa"/>
          </w:tcPr>
          <w:p w14:paraId="733638D3" w14:textId="16392A64" w:rsidR="00F679F4" w:rsidRPr="0099234A" w:rsidRDefault="00DD2488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2024-1870T-JC</w:t>
            </w:r>
          </w:p>
        </w:tc>
      </w:tr>
      <w:tr w:rsidR="00DD2488" w:rsidRPr="0099234A" w14:paraId="682BD3C6" w14:textId="77777777" w:rsidTr="00DD2488">
        <w:trPr>
          <w:jc w:val="center"/>
        </w:trPr>
        <w:tc>
          <w:tcPr>
            <w:tcW w:w="704" w:type="dxa"/>
          </w:tcPr>
          <w:p w14:paraId="768A4914" w14:textId="7468330F" w:rsidR="00DD2488" w:rsidRPr="0099234A" w:rsidRDefault="00DD2488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222812C" w14:textId="49903EF7" w:rsidR="00DD2488" w:rsidRPr="0099234A" w:rsidRDefault="00DD2488" w:rsidP="00DD24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智能制造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建筑陶瓷行业应用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能源管理系统技术要求</w:t>
            </w:r>
          </w:p>
        </w:tc>
        <w:tc>
          <w:tcPr>
            <w:tcW w:w="1922" w:type="dxa"/>
          </w:tcPr>
          <w:p w14:paraId="70C24707" w14:textId="306C932F" w:rsidR="00DD2488" w:rsidRPr="0099234A" w:rsidRDefault="00DD2488" w:rsidP="00D2333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4"/>
              </w:rPr>
              <w:t>2024-1871T-JC</w:t>
            </w:r>
          </w:p>
        </w:tc>
      </w:tr>
    </w:tbl>
    <w:p w14:paraId="68E5C476" w14:textId="77777777" w:rsidR="00F679F4" w:rsidRDefault="00F679F4" w:rsidP="006348F0">
      <w:pPr>
        <w:autoSpaceDE w:val="0"/>
        <w:autoSpaceDN w:val="0"/>
        <w:spacing w:afterLines="50" w:after="156"/>
        <w:jc w:val="center"/>
        <w:rPr>
          <w:rFonts w:eastAsia="仿宋_GB2312"/>
          <w:b/>
          <w:kern w:val="0"/>
          <w:sz w:val="32"/>
          <w:szCs w:val="32"/>
        </w:rPr>
      </w:pPr>
    </w:p>
    <w:p w14:paraId="11B8359C" w14:textId="77777777" w:rsidR="00606E8D" w:rsidRDefault="00606E8D" w:rsidP="00606E8D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</w:p>
    <w:p w14:paraId="7EC8C913" w14:textId="77777777" w:rsidR="00CF183C" w:rsidRDefault="00CF183C">
      <w:bookmarkStart w:id="0" w:name="_GoBack"/>
      <w:bookmarkEnd w:id="0"/>
    </w:p>
    <w:sectPr w:rsidR="00CF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FA91" w14:textId="77777777" w:rsidR="005D34BA" w:rsidRDefault="005D34BA" w:rsidP="00C33B5B">
      <w:r>
        <w:separator/>
      </w:r>
    </w:p>
  </w:endnote>
  <w:endnote w:type="continuationSeparator" w:id="0">
    <w:p w14:paraId="073DCE14" w14:textId="77777777" w:rsidR="005D34BA" w:rsidRDefault="005D34BA" w:rsidP="00C3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4775" w14:textId="77777777" w:rsidR="005D34BA" w:rsidRDefault="005D34BA" w:rsidP="00C33B5B">
      <w:r>
        <w:separator/>
      </w:r>
    </w:p>
  </w:footnote>
  <w:footnote w:type="continuationSeparator" w:id="0">
    <w:p w14:paraId="1EAC91C7" w14:textId="77777777" w:rsidR="005D34BA" w:rsidRDefault="005D34BA" w:rsidP="00C3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81"/>
    <w:rsid w:val="00015B79"/>
    <w:rsid w:val="000454F6"/>
    <w:rsid w:val="00077010"/>
    <w:rsid w:val="000B1F81"/>
    <w:rsid w:val="000B6FF7"/>
    <w:rsid w:val="000E3EB4"/>
    <w:rsid w:val="00113762"/>
    <w:rsid w:val="0016473C"/>
    <w:rsid w:val="00164ED3"/>
    <w:rsid w:val="001A3F71"/>
    <w:rsid w:val="001A46CF"/>
    <w:rsid w:val="001A7213"/>
    <w:rsid w:val="001B129C"/>
    <w:rsid w:val="001B1984"/>
    <w:rsid w:val="001D4B56"/>
    <w:rsid w:val="001D79C5"/>
    <w:rsid w:val="001E6692"/>
    <w:rsid w:val="002055F5"/>
    <w:rsid w:val="00210512"/>
    <w:rsid w:val="00231CBC"/>
    <w:rsid w:val="00260C30"/>
    <w:rsid w:val="00281EAA"/>
    <w:rsid w:val="002D716F"/>
    <w:rsid w:val="002D7673"/>
    <w:rsid w:val="0031402A"/>
    <w:rsid w:val="00343075"/>
    <w:rsid w:val="00351D90"/>
    <w:rsid w:val="0038169B"/>
    <w:rsid w:val="0039006F"/>
    <w:rsid w:val="003E6FEA"/>
    <w:rsid w:val="003F609E"/>
    <w:rsid w:val="00425510"/>
    <w:rsid w:val="00447ABA"/>
    <w:rsid w:val="00470E81"/>
    <w:rsid w:val="00476461"/>
    <w:rsid w:val="0048135F"/>
    <w:rsid w:val="004B7819"/>
    <w:rsid w:val="004C4DE6"/>
    <w:rsid w:val="004E23C6"/>
    <w:rsid w:val="0055048B"/>
    <w:rsid w:val="005710F1"/>
    <w:rsid w:val="00572CB8"/>
    <w:rsid w:val="005C4199"/>
    <w:rsid w:val="005D34BA"/>
    <w:rsid w:val="005F7411"/>
    <w:rsid w:val="00606E8D"/>
    <w:rsid w:val="006348F0"/>
    <w:rsid w:val="00683C60"/>
    <w:rsid w:val="00696A96"/>
    <w:rsid w:val="006F53C3"/>
    <w:rsid w:val="006F6F91"/>
    <w:rsid w:val="00714418"/>
    <w:rsid w:val="00720082"/>
    <w:rsid w:val="0072498B"/>
    <w:rsid w:val="00764759"/>
    <w:rsid w:val="00786ADA"/>
    <w:rsid w:val="00791649"/>
    <w:rsid w:val="00792A2F"/>
    <w:rsid w:val="0079606D"/>
    <w:rsid w:val="007C67EA"/>
    <w:rsid w:val="007D647A"/>
    <w:rsid w:val="00833140"/>
    <w:rsid w:val="008A3536"/>
    <w:rsid w:val="008B7B6E"/>
    <w:rsid w:val="008D51A7"/>
    <w:rsid w:val="008F53EA"/>
    <w:rsid w:val="00921EC2"/>
    <w:rsid w:val="009756D9"/>
    <w:rsid w:val="00986785"/>
    <w:rsid w:val="0099234A"/>
    <w:rsid w:val="009C0781"/>
    <w:rsid w:val="009E3BE6"/>
    <w:rsid w:val="009F0D2C"/>
    <w:rsid w:val="009F29D7"/>
    <w:rsid w:val="00A3104D"/>
    <w:rsid w:val="00A40234"/>
    <w:rsid w:val="00A474C4"/>
    <w:rsid w:val="00A71E01"/>
    <w:rsid w:val="00AA1990"/>
    <w:rsid w:val="00AE6F5A"/>
    <w:rsid w:val="00AF12F5"/>
    <w:rsid w:val="00B05F43"/>
    <w:rsid w:val="00B47B75"/>
    <w:rsid w:val="00BB1CB5"/>
    <w:rsid w:val="00BE0AB6"/>
    <w:rsid w:val="00BE6D57"/>
    <w:rsid w:val="00C065D4"/>
    <w:rsid w:val="00C1649E"/>
    <w:rsid w:val="00C33B5B"/>
    <w:rsid w:val="00C42568"/>
    <w:rsid w:val="00C55D38"/>
    <w:rsid w:val="00C57F77"/>
    <w:rsid w:val="00CB1A97"/>
    <w:rsid w:val="00CF12F8"/>
    <w:rsid w:val="00CF183C"/>
    <w:rsid w:val="00D027BE"/>
    <w:rsid w:val="00D05718"/>
    <w:rsid w:val="00D1266A"/>
    <w:rsid w:val="00D12C15"/>
    <w:rsid w:val="00D40FDE"/>
    <w:rsid w:val="00D61FD7"/>
    <w:rsid w:val="00D877F6"/>
    <w:rsid w:val="00D87C10"/>
    <w:rsid w:val="00DB6F51"/>
    <w:rsid w:val="00DC60A2"/>
    <w:rsid w:val="00DD1B86"/>
    <w:rsid w:val="00DD2488"/>
    <w:rsid w:val="00E07B63"/>
    <w:rsid w:val="00E1150D"/>
    <w:rsid w:val="00E43FAA"/>
    <w:rsid w:val="00E5125B"/>
    <w:rsid w:val="00E62FE7"/>
    <w:rsid w:val="00EC0E7F"/>
    <w:rsid w:val="00F2786A"/>
    <w:rsid w:val="00F679F4"/>
    <w:rsid w:val="00FA754A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F796C"/>
  <w15:chartTrackingRefBased/>
  <w15:docId w15:val="{24E79264-859A-44EE-A782-8B0C6A4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B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B5B"/>
    <w:rPr>
      <w:sz w:val="18"/>
      <w:szCs w:val="18"/>
    </w:rPr>
  </w:style>
  <w:style w:type="character" w:styleId="a7">
    <w:name w:val="Hyperlink"/>
    <w:basedOn w:val="a0"/>
    <w:uiPriority w:val="99"/>
    <w:unhideWhenUsed/>
    <w:rsid w:val="00606E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6E8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B6FF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B6FF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B6F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6FF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B6FF7"/>
    <w:rPr>
      <w:b/>
      <w:bCs/>
    </w:rPr>
  </w:style>
  <w:style w:type="table" w:styleId="ae">
    <w:name w:val="Table Grid"/>
    <w:basedOn w:val="a1"/>
    <w:uiPriority w:val="39"/>
    <w:rsid w:val="008F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47AB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4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BD3C-9700-441F-8759-6C785D0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YOKI</dc:creator>
  <cp:keywords/>
  <dc:description/>
  <cp:lastModifiedBy> </cp:lastModifiedBy>
  <cp:revision>57</cp:revision>
  <cp:lastPrinted>2024-09-14T06:25:00Z</cp:lastPrinted>
  <dcterms:created xsi:type="dcterms:W3CDTF">2023-08-24T01:23:00Z</dcterms:created>
  <dcterms:modified xsi:type="dcterms:W3CDTF">2025-02-12T03:11:00Z</dcterms:modified>
</cp:coreProperties>
</file>